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4C" w:rsidRDefault="007B30F5">
      <w:pPr>
        <w:pStyle w:val="Intestazione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0</wp:posOffset>
            </wp:positionV>
            <wp:extent cx="600075" cy="647700"/>
            <wp:effectExtent l="0" t="0" r="0" b="0"/>
            <wp:wrapSquare wrapText="bothSides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64C" w:rsidRDefault="00D7364C">
      <w:pPr>
        <w:pStyle w:val="Intestazione"/>
      </w:pPr>
    </w:p>
    <w:p w:rsidR="00D7364C" w:rsidRDefault="00D7364C">
      <w:pPr>
        <w:pStyle w:val="Intestazione"/>
      </w:pPr>
    </w:p>
    <w:p w:rsidR="00214583" w:rsidRDefault="00214583">
      <w:pPr>
        <w:spacing w:after="0" w:line="320" w:lineRule="exact"/>
        <w:jc w:val="center"/>
        <w:outlineLvl w:val="0"/>
        <w:rPr>
          <w:rFonts w:ascii="ShelleyAllegro BT" w:hAnsi="ShelleyAllegro BT"/>
          <w:b/>
          <w:sz w:val="24"/>
          <w:szCs w:val="24"/>
        </w:rPr>
      </w:pPr>
    </w:p>
    <w:p w:rsidR="00D7364C" w:rsidRDefault="007B30F5">
      <w:pPr>
        <w:spacing w:after="0" w:line="320" w:lineRule="exact"/>
        <w:jc w:val="center"/>
        <w:outlineLvl w:val="0"/>
        <w:rPr>
          <w:rFonts w:ascii="ShelleyAllegro BT" w:hAnsi="ShelleyAllegro BT" w:cs="Arial"/>
          <w:b/>
          <w:sz w:val="24"/>
          <w:szCs w:val="24"/>
        </w:rPr>
      </w:pPr>
      <w:bookmarkStart w:id="0" w:name="_GoBack"/>
      <w:bookmarkEnd w:id="0"/>
      <w:r>
        <w:rPr>
          <w:rFonts w:ascii="ShelleyAllegro BT" w:hAnsi="ShelleyAllegro BT"/>
          <w:b/>
          <w:sz w:val="24"/>
          <w:szCs w:val="24"/>
        </w:rPr>
        <w:t>Ministero dell’Istruzione, dell’Università e della Ricerca</w:t>
      </w:r>
    </w:p>
    <w:p w:rsidR="00D7364C" w:rsidRDefault="007B30F5">
      <w:pPr>
        <w:pStyle w:val="Titolo4"/>
        <w:spacing w:before="0" w:line="320" w:lineRule="exact"/>
        <w:jc w:val="center"/>
        <w:rPr>
          <w:rFonts w:ascii="Bradley Hand ITC" w:hAnsi="Bradley Hand ITC"/>
          <w:sz w:val="36"/>
        </w:rPr>
      </w:pPr>
      <w:r>
        <w:rPr>
          <w:rFonts w:ascii="Bradley Hand ITC" w:hAnsi="Bradley Hand ITC"/>
          <w:sz w:val="36"/>
        </w:rPr>
        <w:t>ISTITUTO OMNICOMPRENSIVO STATALE</w:t>
      </w:r>
    </w:p>
    <w:p w:rsidR="00D7364C" w:rsidRDefault="007B30F5">
      <w:pPr>
        <w:spacing w:after="0" w:line="320" w:lineRule="exact"/>
        <w:jc w:val="center"/>
        <w:rPr>
          <w:rFonts w:ascii="Andalus" w:hAnsi="Andalus" w:cs="Andalus"/>
          <w:b/>
          <w:sz w:val="32"/>
        </w:rPr>
      </w:pPr>
      <w:r>
        <w:rPr>
          <w:rFonts w:ascii="Andalus" w:hAnsi="Andalus" w:cs="Andalus"/>
          <w:b/>
          <w:sz w:val="24"/>
          <w:szCs w:val="24"/>
        </w:rPr>
        <w:t>di Scuola dell’Infanzia, Primaria, Secondaria di 1° e 2° grado</w:t>
      </w:r>
    </w:p>
    <w:p w:rsidR="00D7364C" w:rsidRDefault="007B30F5">
      <w:pPr>
        <w:spacing w:after="0" w:line="320" w:lineRule="exact"/>
        <w:jc w:val="center"/>
        <w:rPr>
          <w:rFonts w:ascii="Arial" w:hAnsi="Arial"/>
          <w:b/>
          <w:sz w:val="32"/>
        </w:rPr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0984/509928</w:t>
      </w:r>
    </w:p>
    <w:p w:rsidR="00D7364C" w:rsidRDefault="007B30F5">
      <w:pPr>
        <w:spacing w:after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E-mail: </w:t>
      </w:r>
      <w:hyperlink r:id="rId6">
        <w:r>
          <w:rPr>
            <w:rStyle w:val="CollegamentoInternet"/>
            <w:rFonts w:ascii="Arial" w:hAnsi="Arial"/>
            <w:b/>
            <w:sz w:val="18"/>
          </w:rPr>
          <w:t>csic863009@istruzione.it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7">
        <w:r>
          <w:rPr>
            <w:rStyle w:val="CollegamentoInternet"/>
            <w:rFonts w:ascii="Arial" w:hAnsi="Arial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8">
        <w:r>
          <w:rPr>
            <w:rStyle w:val="CollegamentoInternet"/>
            <w:rFonts w:ascii="Arial" w:hAnsi="Arial"/>
            <w:b/>
            <w:sz w:val="18"/>
          </w:rPr>
          <w:t>csri190009@istruzione.it</w:t>
        </w:r>
      </w:hyperlink>
    </w:p>
    <w:p w:rsidR="00D7364C" w:rsidRDefault="007B30F5">
      <w:pPr>
        <w:spacing w:after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/>
          <w:b/>
          <w:sz w:val="18"/>
          <w:lang w:val="en-GB"/>
        </w:rPr>
        <w:t>Univoco</w:t>
      </w:r>
      <w:proofErr w:type="spellEnd"/>
      <w:r>
        <w:rPr>
          <w:rFonts w:ascii="Arial" w:hAnsi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/>
          <w:b/>
          <w:sz w:val="18"/>
          <w:lang w:val="en-GB"/>
        </w:rPr>
        <w:t>-  Cod</w:t>
      </w:r>
      <w:proofErr w:type="gramEnd"/>
      <w:r>
        <w:rPr>
          <w:rFonts w:ascii="Arial" w:hAnsi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/>
          <w:b/>
          <w:sz w:val="18"/>
          <w:lang w:val="en-GB"/>
        </w:rPr>
        <w:t>Fisc</w:t>
      </w:r>
      <w:proofErr w:type="spellEnd"/>
      <w:r>
        <w:rPr>
          <w:rFonts w:ascii="Arial" w:hAnsi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/>
          <w:b/>
          <w:sz w:val="18"/>
          <w:lang w:val="en-GB"/>
        </w:rPr>
        <w:t>Mecc</w:t>
      </w:r>
      <w:proofErr w:type="spellEnd"/>
      <w:r>
        <w:rPr>
          <w:rFonts w:ascii="Arial" w:hAnsi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/>
          <w:b/>
          <w:sz w:val="18"/>
        </w:rPr>
        <w:t>Mecc</w:t>
      </w:r>
      <w:proofErr w:type="spellEnd"/>
      <w:r>
        <w:rPr>
          <w:rFonts w:ascii="Arial" w:hAnsi="Arial"/>
          <w:b/>
          <w:sz w:val="18"/>
        </w:rPr>
        <w:t>. CSRI190009</w:t>
      </w:r>
    </w:p>
    <w:p w:rsidR="00D7364C" w:rsidRDefault="007B30F5">
      <w:pPr>
        <w:pStyle w:val="Intestazione"/>
        <w:jc w:val="center"/>
        <w:rPr>
          <w:rFonts w:ascii="Times New Roman" w:hAnsi="Times New Roman"/>
        </w:rPr>
      </w:pPr>
      <w:r>
        <w:rPr>
          <w:rFonts w:ascii="Arial" w:hAnsi="Arial"/>
          <w:b/>
          <w:sz w:val="18"/>
        </w:rPr>
        <w:t xml:space="preserve">Sito web: </w:t>
      </w:r>
      <w:hyperlink r:id="rId9">
        <w:r>
          <w:rPr>
            <w:rStyle w:val="CollegamentoInternet"/>
            <w:b/>
            <w:sz w:val="18"/>
          </w:rPr>
          <w:t>www.icmalvito.edu.it</w:t>
        </w:r>
      </w:hyperlink>
    </w:p>
    <w:p w:rsidR="00D7364C" w:rsidRDefault="00D7364C"/>
    <w:p w:rsidR="00D7364C" w:rsidRDefault="007B30F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:rsidR="00D7364C" w:rsidRDefault="007B30F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DI  PEER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TO PEER</w:t>
      </w:r>
    </w:p>
    <w:p w:rsidR="00D7364C" w:rsidRDefault="007B30F5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_________________</w:t>
      </w:r>
    </w:p>
    <w:p w:rsidR="00D7364C" w:rsidRDefault="007B30F5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b/>
        </w:rPr>
        <w:t>docente neoassunto</w:t>
      </w:r>
      <w:r>
        <w:rPr>
          <w:rFonts w:ascii="Arial" w:hAnsi="Arial" w:cs="Arial"/>
        </w:rPr>
        <w:t xml:space="preserve"> </w:t>
      </w:r>
    </w:p>
    <w:p w:rsidR="00D7364C" w:rsidRDefault="007B30F5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7364C" w:rsidRDefault="007B30F5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e  il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docente tutor</w:t>
      </w:r>
      <w:r>
        <w:rPr>
          <w:rFonts w:ascii="Arial" w:hAnsi="Arial" w:cs="Arial"/>
        </w:rPr>
        <w:t xml:space="preserve"> </w:t>
      </w:r>
    </w:p>
    <w:p w:rsidR="00D7364C" w:rsidRDefault="007B30F5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7364C" w:rsidRDefault="007B30F5">
      <w:pPr>
        <w:tabs>
          <w:tab w:val="left" w:pos="9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CONCORDANO</w:t>
      </w:r>
    </w:p>
    <w:p w:rsidR="00D7364C" w:rsidRDefault="007B30F5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  <w:sz w:val="22"/>
        </w:rPr>
        <w:t>l’organizzazione complessiva delle azioni da attuare nel corso delle</w:t>
      </w:r>
    </w:p>
    <w:p w:rsidR="00D7364C" w:rsidRDefault="007B30F5">
      <w:pPr>
        <w:pStyle w:val="Titolo1"/>
        <w:numPr>
          <w:ilvl w:val="0"/>
          <w:numId w:val="1"/>
        </w:numPr>
        <w:spacing w:after="197"/>
        <w:rPr>
          <w:rFonts w:ascii="Arial" w:hAnsi="Arial" w:cs="Arial"/>
        </w:rPr>
      </w:pPr>
      <w:r>
        <w:rPr>
          <w:rFonts w:ascii="Arial" w:eastAsia="+mn-ea" w:hAnsi="Arial" w:cs="Arial"/>
          <w:bCs/>
          <w:sz w:val="22"/>
        </w:rPr>
        <w:t>4 ore</w:t>
      </w:r>
      <w:r>
        <w:rPr>
          <w:rFonts w:ascii="Arial" w:eastAsia="+mn-ea" w:hAnsi="Arial" w:cs="Arial"/>
          <w:sz w:val="22"/>
        </w:rPr>
        <w:t xml:space="preserve"> </w:t>
      </w:r>
      <w:r>
        <w:rPr>
          <w:rFonts w:ascii="Arial" w:eastAsia="+mn-ea" w:hAnsi="Arial" w:cs="Arial"/>
          <w:bCs/>
          <w:sz w:val="22"/>
        </w:rPr>
        <w:t xml:space="preserve">di osservazione </w:t>
      </w:r>
      <w:r>
        <w:rPr>
          <w:rFonts w:ascii="Arial" w:eastAsia="+mn-ea" w:hAnsi="Arial" w:cs="Arial"/>
          <w:sz w:val="22"/>
        </w:rPr>
        <w:t>del neo assunto docente nella classe del tutor</w:t>
      </w:r>
    </w:p>
    <w:p w:rsidR="00D7364C" w:rsidRDefault="007B30F5">
      <w:pPr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</w:rPr>
        <w:t xml:space="preserve">4 ore di osservazione </w:t>
      </w:r>
      <w:r>
        <w:rPr>
          <w:rFonts w:ascii="Arial" w:hAnsi="Arial" w:cs="Arial"/>
          <w:b/>
          <w:i/>
        </w:rPr>
        <w:t>del tutor nella classe del docente neoassunto;</w:t>
      </w:r>
    </w:p>
    <w:p w:rsidR="00D7364C" w:rsidRDefault="007B30F5">
      <w:pPr>
        <w:pStyle w:val="Paragrafoelenco"/>
        <w:numPr>
          <w:ilvl w:val="0"/>
          <w:numId w:val="2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TEMPI </w:t>
      </w:r>
    </w:p>
    <w:p w:rsidR="00D7364C" w:rsidRDefault="00D7364C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7364C" w:rsidRDefault="007B30F5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Periodo di osservazione:</w:t>
      </w:r>
    </w:p>
    <w:p w:rsidR="00D7364C" w:rsidRDefault="007B30F5">
      <w:pPr>
        <w:spacing w:after="192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……………………………………………………………………………………………………………….. </w:t>
      </w:r>
    </w:p>
    <w:p w:rsidR="00D7364C" w:rsidRDefault="007B30F5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Segmenti orari</w:t>
      </w:r>
    </w:p>
    <w:p w:rsidR="00D7364C" w:rsidRDefault="007B30F5">
      <w:pPr>
        <w:spacing w:after="216"/>
        <w:ind w:left="-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D7364C" w:rsidRDefault="007B30F5">
      <w:pPr>
        <w:pStyle w:val="Paragrafoelenco"/>
        <w:numPr>
          <w:ilvl w:val="0"/>
          <w:numId w:val="2"/>
        </w:numPr>
        <w:spacing w:after="216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ATTIVITA’ DIDATTICA</w:t>
      </w:r>
    </w:p>
    <w:p w:rsidR="00D7364C" w:rsidRDefault="00D7364C">
      <w:pPr>
        <w:pStyle w:val="Paragrafoelenco"/>
        <w:spacing w:after="216"/>
        <w:ind w:left="355"/>
        <w:rPr>
          <w:rFonts w:ascii="Arial" w:hAnsi="Arial" w:cs="Arial"/>
        </w:rPr>
      </w:pPr>
    </w:p>
    <w:p w:rsidR="00D7364C" w:rsidRDefault="007B30F5">
      <w:pPr>
        <w:pStyle w:val="Paragrafoelenco"/>
        <w:spacing w:after="216"/>
        <w:ind w:left="35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Campo-i d’esperienza / Disciplina-e   coinvolti</w:t>
      </w:r>
    </w:p>
    <w:p w:rsidR="00D7364C" w:rsidRDefault="00D7364C">
      <w:pPr>
        <w:pStyle w:val="Paragrafoelenco"/>
        <w:spacing w:after="216"/>
        <w:ind w:left="355"/>
        <w:rPr>
          <w:rFonts w:ascii="Arial" w:hAnsi="Arial" w:cs="Arial"/>
        </w:rPr>
      </w:pPr>
    </w:p>
    <w:p w:rsidR="00D7364C" w:rsidRDefault="007B30F5">
      <w:pPr>
        <w:spacing w:after="216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D7364C" w:rsidRDefault="007B30F5">
      <w:pPr>
        <w:spacing w:after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Organizzazione dello spazio in funzione dell’attività didattica </w:t>
      </w:r>
    </w:p>
    <w:p w:rsidR="00D7364C" w:rsidRDefault="007B30F5">
      <w:pPr>
        <w:spacing w:after="216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…………………………………………………………………………………….. </w:t>
      </w:r>
    </w:p>
    <w:p w:rsidR="00D7364C" w:rsidRDefault="007B3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Strumenti e materiali da utilizzare</w:t>
      </w:r>
    </w:p>
    <w:p w:rsidR="00D7364C" w:rsidRDefault="007B30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364C" w:rsidRDefault="007B30F5">
      <w:pPr>
        <w:pStyle w:val="Paragrafoelenco"/>
        <w:widowControl w:val="0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SITUAZIONI DI INSEGNAMENTO – APPRENDIMENTO DA OSSERVARE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>Il docente tutor e il docente neo-assunto scelgono le situazioni di insegnamento-apprendimento da osservare in classe.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D7364C" w:rsidRDefault="00D7364C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sz w:val="22"/>
          <w:szCs w:val="22"/>
        </w:rPr>
        <w:t>Possibili esempi: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sz w:val="22"/>
          <w:szCs w:val="22"/>
        </w:rPr>
        <w:t>- presentazione di un nuovo argomento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sz w:val="22"/>
          <w:szCs w:val="22"/>
        </w:rPr>
        <w:t>- spiegazione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  <w:sz w:val="22"/>
          <w:szCs w:val="22"/>
        </w:rPr>
        <w:t>- correzione di un elaborato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- conversazione – discussione</w:t>
      </w:r>
    </w:p>
    <w:p w:rsidR="00D7364C" w:rsidRDefault="007B30F5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- attività cooperativa</w:t>
      </w:r>
    </w:p>
    <w:p w:rsidR="00D7364C" w:rsidRDefault="00D7364C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D7364C" w:rsidRDefault="007B30F5">
      <w:pPr>
        <w:pStyle w:val="Paragrafoelenco"/>
        <w:numPr>
          <w:ilvl w:val="0"/>
          <w:numId w:val="2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I RUOLI</w:t>
      </w:r>
    </w:p>
    <w:p w:rsidR="00D7364C" w:rsidRDefault="00D7364C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D7364C" w:rsidRDefault="007B30F5">
      <w:pPr>
        <w:pStyle w:val="Paragrafoelenco"/>
        <w:numPr>
          <w:ilvl w:val="0"/>
          <w:numId w:val="3"/>
        </w:numPr>
        <w:tabs>
          <w:tab w:val="clear" w:pos="720"/>
          <w:tab w:val="left" w:pos="9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Tutor  in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azione di insegnamento:</w:t>
      </w:r>
    </w:p>
    <w:p w:rsidR="00D7364C" w:rsidRDefault="007B30F5">
      <w:pPr>
        <w:pStyle w:val="Paragrafoelenco"/>
        <w:numPr>
          <w:ilvl w:val="0"/>
          <w:numId w:val="3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prepara gli alunni all’attività da svolgere, prefigurando la presenza di un docente che osserverà, senza intervenire, l’attività svolta;</w:t>
      </w:r>
    </w:p>
    <w:p w:rsidR="00D7364C" w:rsidRDefault="007B30F5">
      <w:pPr>
        <w:pStyle w:val="Paragrafoelenco"/>
        <w:numPr>
          <w:ilvl w:val="0"/>
          <w:numId w:val="3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esercita l’attività professionale nell’ambito della situazione di apprendimenti concordata e nel rispetto dei tempi predefiniti.</w:t>
      </w:r>
    </w:p>
    <w:p w:rsidR="00D7364C" w:rsidRDefault="00D7364C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D7364C" w:rsidRDefault="007B30F5">
      <w:pPr>
        <w:pStyle w:val="Paragrafoelenco"/>
        <w:numPr>
          <w:ilvl w:val="0"/>
          <w:numId w:val="4"/>
        </w:numPr>
        <w:tabs>
          <w:tab w:val="clear" w:pos="720"/>
          <w:tab w:val="left" w:pos="9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22"/>
          <w:szCs w:val="22"/>
        </w:rPr>
        <w:t>Il Tutor in azione di osservatore:</w:t>
      </w:r>
    </w:p>
    <w:p w:rsidR="00D7364C" w:rsidRDefault="007B30F5">
      <w:pPr>
        <w:pStyle w:val="Paragrafoelenco"/>
        <w:numPr>
          <w:ilvl w:val="0"/>
          <w:numId w:val="4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osserva e annota i descrittori riscontrati, utilizzando l’Allegato 3</w:t>
      </w:r>
    </w:p>
    <w:p w:rsidR="00D7364C" w:rsidRDefault="007B30F5">
      <w:pPr>
        <w:pStyle w:val="Paragrafoelenco"/>
        <w:numPr>
          <w:ilvl w:val="0"/>
          <w:numId w:val="5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annota eventuali domande da porre </w:t>
      </w:r>
    </w:p>
    <w:p w:rsidR="00D7364C" w:rsidRDefault="007B30F5">
      <w:pPr>
        <w:pStyle w:val="Paragrafoelenco"/>
        <w:numPr>
          <w:ilvl w:val="0"/>
          <w:numId w:val="5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annota eventuali consigli da fornire al docente neoassunto</w:t>
      </w:r>
    </w:p>
    <w:p w:rsidR="00D7364C" w:rsidRDefault="00D7364C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22"/>
          <w:szCs w:val="22"/>
        </w:rPr>
        <w:t>Il docente neo-assunto in azione di insegnamento:</w:t>
      </w: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prepara gli alunni all’attività da svolgere, prefigurando la presenza di un docente che osserverà, senza intervenire, l’attività svolta;</w:t>
      </w: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esercita l’attività professionale nell’ambito della situazione di apprendimenti concordata e nel rispetto dei tempi predefiniti</w:t>
      </w:r>
    </w:p>
    <w:p w:rsidR="00D7364C" w:rsidRDefault="00D7364C">
      <w:pPr>
        <w:pStyle w:val="Paragrafoelenco"/>
        <w:jc w:val="both"/>
        <w:rPr>
          <w:rFonts w:ascii="Arial" w:hAnsi="Arial" w:cs="Arial"/>
          <w:bCs/>
        </w:rPr>
      </w:pP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22"/>
          <w:szCs w:val="22"/>
        </w:rPr>
        <w:t>Il docente neo-assunto in azione di osservatore:</w:t>
      </w: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>osserva e annota i descrittori riscontrati, utilizzando l’Allegato 2</w:t>
      </w: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annota eventuali domande da porre </w:t>
      </w:r>
    </w:p>
    <w:p w:rsidR="00D7364C" w:rsidRDefault="007B30F5">
      <w:pPr>
        <w:pStyle w:val="Paragrafoelenco"/>
        <w:numPr>
          <w:ilvl w:val="0"/>
          <w:numId w:val="6"/>
        </w:numPr>
        <w:tabs>
          <w:tab w:val="clear" w:pos="720"/>
          <w:tab w:val="left" w:pos="938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autovaluta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la propria azione didattica in termini di punti deboli riscontrati, punti di forza e livello di soddisfazione</w:t>
      </w:r>
    </w:p>
    <w:p w:rsidR="00D7364C" w:rsidRDefault="00D7364C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D7364C" w:rsidRDefault="007B30F5">
      <w:pPr>
        <w:pStyle w:val="Paragrafoelenco"/>
        <w:numPr>
          <w:ilvl w:val="0"/>
          <w:numId w:val="2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MODALITA’ DI OSSERVAZIONE</w:t>
      </w:r>
    </w:p>
    <w:p w:rsidR="00D7364C" w:rsidRDefault="00D7364C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D7364C" w:rsidRDefault="007B30F5">
      <w:pPr>
        <w:tabs>
          <w:tab w:val="left" w:pos="938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b/>
          <w:bCs/>
        </w:rPr>
        <w:t></w:t>
      </w:r>
      <w:r>
        <w:rPr>
          <w:rFonts w:ascii="Arial" w:hAnsi="Arial" w:cs="Arial"/>
          <w:b/>
          <w:bCs/>
        </w:rPr>
        <w:t xml:space="preserve"> Ascolto</w:t>
      </w:r>
    </w:p>
    <w:p w:rsidR="00D7364C" w:rsidRDefault="007B30F5">
      <w:pPr>
        <w:tabs>
          <w:tab w:val="left" w:pos="938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b/>
          <w:bCs/>
        </w:rPr>
        <w:t></w:t>
      </w:r>
      <w:r>
        <w:rPr>
          <w:rFonts w:ascii="Arial" w:hAnsi="Arial" w:cs="Arial"/>
          <w:b/>
          <w:bCs/>
        </w:rPr>
        <w:t xml:space="preserve"> Osservazione</w:t>
      </w:r>
    </w:p>
    <w:p w:rsidR="00D7364C" w:rsidRDefault="007B30F5">
      <w:pPr>
        <w:tabs>
          <w:tab w:val="left" w:pos="938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b/>
          <w:bCs/>
        </w:rPr>
        <w:t></w:t>
      </w:r>
      <w:r>
        <w:rPr>
          <w:rFonts w:ascii="Arial" w:hAnsi="Arial" w:cs="Arial"/>
          <w:b/>
          <w:bCs/>
        </w:rPr>
        <w:t xml:space="preserve"> Compilazione </w:t>
      </w:r>
      <w:proofErr w:type="gramStart"/>
      <w:r>
        <w:rPr>
          <w:rFonts w:ascii="Arial" w:hAnsi="Arial" w:cs="Arial"/>
          <w:b/>
          <w:bCs/>
        </w:rPr>
        <w:t>Schede  di</w:t>
      </w:r>
      <w:proofErr w:type="gramEnd"/>
      <w:r>
        <w:rPr>
          <w:rFonts w:ascii="Arial" w:hAnsi="Arial" w:cs="Arial"/>
          <w:b/>
          <w:bCs/>
        </w:rPr>
        <w:t xml:space="preserve"> registrazione condivisa (Allegati 4 e 5)</w:t>
      </w:r>
    </w:p>
    <w:p w:rsidR="00D7364C" w:rsidRDefault="007B30F5">
      <w:pPr>
        <w:ind w:left="70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D7364C" w:rsidRDefault="007B30F5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 docente neoassunto                                                                     Il docente tutor     </w:t>
      </w:r>
    </w:p>
    <w:p w:rsidR="00D7364C" w:rsidRDefault="007B30F5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sectPr w:rsidR="00D7364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1552"/>
    <w:multiLevelType w:val="multilevel"/>
    <w:tmpl w:val="3BE8C50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388B5C3A"/>
    <w:multiLevelType w:val="multilevel"/>
    <w:tmpl w:val="AA507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F94819"/>
    <w:multiLevelType w:val="multilevel"/>
    <w:tmpl w:val="306880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3C69E2"/>
    <w:multiLevelType w:val="multilevel"/>
    <w:tmpl w:val="A83A6A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4924317E"/>
    <w:multiLevelType w:val="multilevel"/>
    <w:tmpl w:val="C736FE4A"/>
    <w:lvl w:ilvl="0">
      <w:start w:val="1"/>
      <w:numFmt w:val="decimal"/>
      <w:lvlText w:val="%1."/>
      <w:lvlJc w:val="left"/>
      <w:pPr>
        <w:ind w:left="35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4A5327E0"/>
    <w:multiLevelType w:val="multilevel"/>
    <w:tmpl w:val="CD8C2E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7E927452"/>
    <w:multiLevelType w:val="multilevel"/>
    <w:tmpl w:val="A3B4C6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4C"/>
    <w:rsid w:val="00214583"/>
    <w:rsid w:val="0042058D"/>
    <w:rsid w:val="004D1BAB"/>
    <w:rsid w:val="007B30F5"/>
    <w:rsid w:val="00945CE6"/>
    <w:rsid w:val="00D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B403"/>
  <w15:docId w15:val="{349AFCC0-BA90-4921-A0BE-495657E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3723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5C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4C5C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5C2F"/>
    <w:rPr>
      <w:rFonts w:eastAsiaTheme="minorHAnsi"/>
      <w:lang w:eastAsia="en-US"/>
    </w:rPr>
  </w:style>
  <w:style w:type="character" w:customStyle="1" w:styleId="CollegamentoInternet">
    <w:name w:val="Collegamento Internet"/>
    <w:uiPriority w:val="99"/>
    <w:unhideWhenUsed/>
    <w:rsid w:val="004C5C2F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C5C2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i190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m13600v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alvit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dc:description/>
  <cp:lastModifiedBy>TIZIANA BONFILIO</cp:lastModifiedBy>
  <cp:revision>2</cp:revision>
  <dcterms:created xsi:type="dcterms:W3CDTF">2024-01-24T02:35:00Z</dcterms:created>
  <dcterms:modified xsi:type="dcterms:W3CDTF">2024-01-24T02:35:00Z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